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FFCF" w14:textId="2E4BE96A" w:rsidR="006134BF" w:rsidRPr="006134BF" w:rsidRDefault="00DA2E8C" w:rsidP="006134BF">
      <w:pPr>
        <w:pStyle w:val="Bezmezer"/>
        <w:jc w:val="center"/>
        <w:rPr>
          <w:b/>
          <w:sz w:val="36"/>
          <w:szCs w:val="36"/>
          <w:lang w:eastAsia="cs-CZ"/>
        </w:rPr>
      </w:pPr>
      <w:r w:rsidRPr="006134BF">
        <w:rPr>
          <w:b/>
          <w:sz w:val="36"/>
          <w:szCs w:val="36"/>
          <w:lang w:eastAsia="cs-CZ"/>
        </w:rPr>
        <w:t>VÝROČNÍ ZPRÁVA O HOSPODA</w:t>
      </w:r>
      <w:r w:rsidR="009D326F" w:rsidRPr="006134BF">
        <w:rPr>
          <w:b/>
          <w:sz w:val="36"/>
          <w:szCs w:val="36"/>
          <w:lang w:eastAsia="cs-CZ"/>
        </w:rPr>
        <w:t>ŘENÍ NADAČNÍHO FONDU</w:t>
      </w:r>
    </w:p>
    <w:p w14:paraId="040C4582" w14:textId="556672AD" w:rsidR="00DA2E8C" w:rsidRPr="006134BF" w:rsidRDefault="009D326F" w:rsidP="006134BF">
      <w:pPr>
        <w:pStyle w:val="Bezmezer"/>
        <w:jc w:val="center"/>
        <w:rPr>
          <w:b/>
          <w:sz w:val="36"/>
          <w:szCs w:val="36"/>
          <w:lang w:eastAsia="cs-CZ"/>
        </w:rPr>
      </w:pPr>
      <w:r w:rsidRPr="006134BF">
        <w:rPr>
          <w:b/>
          <w:sz w:val="36"/>
          <w:szCs w:val="36"/>
          <w:lang w:eastAsia="cs-CZ"/>
        </w:rPr>
        <w:t>ZA ROK 2025</w:t>
      </w:r>
    </w:p>
    <w:p w14:paraId="65D347CB" w14:textId="77777777" w:rsidR="00DA2E8C" w:rsidRPr="006134BF" w:rsidRDefault="008441BB" w:rsidP="006134BF">
      <w:pPr>
        <w:pStyle w:val="Bezmezer"/>
        <w:jc w:val="center"/>
        <w:rPr>
          <w:b/>
          <w:sz w:val="36"/>
          <w:szCs w:val="36"/>
          <w:lang w:eastAsia="cs-CZ"/>
        </w:rPr>
      </w:pPr>
      <w:r>
        <w:rPr>
          <w:b/>
          <w:sz w:val="36"/>
          <w:szCs w:val="36"/>
          <w:lang w:eastAsia="cs-CZ"/>
        </w:rPr>
        <w:pict w14:anchorId="650C8E92">
          <v:rect id="_x0000_i1025" style="width:0;height:1.5pt" o:hralign="center" o:hrstd="t" o:hr="t" fillcolor="#a0a0a0" stroked="f"/>
        </w:pict>
      </w:r>
    </w:p>
    <w:p w14:paraId="75762018" w14:textId="77777777" w:rsidR="00DA2E8C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>I. Obecné údaje</w:t>
      </w:r>
    </w:p>
    <w:p w14:paraId="4FBA2165" w14:textId="77777777" w:rsidR="00DA2E8C" w:rsidRPr="007A3703" w:rsidRDefault="00DA2E8C" w:rsidP="00EA6D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Obchodní firma: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Nadační fond ZŠ a MŠ Hutisko-Solanec</w:t>
      </w:r>
    </w:p>
    <w:p w14:paraId="329FF017" w14:textId="77777777" w:rsidR="00DA2E8C" w:rsidRPr="007A3703" w:rsidRDefault="00DA2E8C" w:rsidP="00EA6D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Sídlo: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Hutisko 605, 756 62 Hutisko-Solanec</w:t>
      </w:r>
    </w:p>
    <w:p w14:paraId="3CCA7860" w14:textId="77777777" w:rsidR="00DA2E8C" w:rsidRPr="007A3703" w:rsidRDefault="00DA2E8C" w:rsidP="00EA6D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Předmět činnosti: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Podpora mimoškolní a zájmové činnosti žáků, modernizace výchovně-vzdělávacího procesu, využití v oblasti kulturních a sportovních aktivit školy.</w:t>
      </w:r>
    </w:p>
    <w:p w14:paraId="3E78C26F" w14:textId="77777777" w:rsidR="00DA2E8C" w:rsidRPr="007A3703" w:rsidRDefault="00DA2E8C" w:rsidP="00EA6D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Datum zápisu do obchodního rejstříku: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30. 3. 1999</w:t>
      </w:r>
    </w:p>
    <w:p w14:paraId="39C7E1B5" w14:textId="77777777" w:rsidR="00DA2E8C" w:rsidRPr="007A3703" w:rsidRDefault="00DA2E8C" w:rsidP="00EA6D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Spisová značka: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N 37 vedená u Krajského soudu v Ostravě</w:t>
      </w:r>
    </w:p>
    <w:p w14:paraId="442ABE3C" w14:textId="77777777" w:rsidR="00DA2E8C" w:rsidRPr="007A3703" w:rsidRDefault="008441BB" w:rsidP="00DA2E8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2DC65586">
          <v:rect id="_x0000_i1026" style="width:0;height:1.5pt" o:hralign="center" o:hrstd="t" o:hr="t" fillcolor="#a0a0a0" stroked="f"/>
        </w:pict>
      </w:r>
    </w:p>
    <w:p w14:paraId="36D0E9B3" w14:textId="77777777" w:rsidR="00DA2E8C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>II. Statutární a kontrolní orgány</w:t>
      </w:r>
    </w:p>
    <w:p w14:paraId="07A25312" w14:textId="77777777" w:rsidR="00DA2E8C" w:rsidRPr="007A3703" w:rsidRDefault="00DA2E8C" w:rsidP="00EA6D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Statutární orgán – správní rada:</w:t>
      </w:r>
    </w:p>
    <w:p w14:paraId="7959813F" w14:textId="77777777" w:rsidR="00DA2E8C" w:rsidRPr="007A3703" w:rsidRDefault="00DA2E8C" w:rsidP="00EA6D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Předsedkyně správní rady: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Andrea Fiurášková</w:t>
      </w:r>
    </w:p>
    <w:p w14:paraId="79C0586D" w14:textId="77777777" w:rsidR="00DA2E8C" w:rsidRPr="007A3703" w:rsidRDefault="00DA2E8C" w:rsidP="00EA6D0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Členky správní rady:</w:t>
      </w:r>
      <w:r w:rsidRPr="007A3703">
        <w:rPr>
          <w:rFonts w:eastAsia="Times New Roman" w:cstheme="minorHAnsi"/>
          <w:sz w:val="24"/>
          <w:szCs w:val="24"/>
          <w:lang w:eastAsia="cs-CZ"/>
        </w:rPr>
        <w:t xml:space="preserve"> Jaroslava Kramolišová, Taťána Kolářová</w:t>
      </w:r>
    </w:p>
    <w:p w14:paraId="630D4841" w14:textId="77777777" w:rsidR="00DA2E8C" w:rsidRPr="007A3703" w:rsidRDefault="00DA2E8C" w:rsidP="00EA6D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Kontrolní orgán – revizor:</w:t>
      </w:r>
    </w:p>
    <w:p w14:paraId="0F99CCCB" w14:textId="790B6892" w:rsidR="00DA2E8C" w:rsidRPr="007A3703" w:rsidRDefault="00C80825" w:rsidP="00EA6D0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b/>
          <w:bCs/>
          <w:sz w:val="24"/>
          <w:szCs w:val="24"/>
          <w:lang w:eastAsia="cs-CZ"/>
        </w:rPr>
        <w:t>Revizor v roce 2025</w:t>
      </w:r>
      <w:r w:rsidR="00DA2E8C" w:rsidRPr="007A3703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 w:rsidR="00DA2E8C" w:rsidRPr="007A3703">
        <w:rPr>
          <w:rFonts w:eastAsia="Times New Roman" w:cstheme="minorHAnsi"/>
          <w:sz w:val="24"/>
          <w:szCs w:val="24"/>
          <w:lang w:eastAsia="cs-CZ"/>
        </w:rPr>
        <w:t xml:space="preserve"> Kateřina </w:t>
      </w:r>
      <w:proofErr w:type="spellStart"/>
      <w:r w:rsidR="00DA2E8C" w:rsidRPr="007A3703">
        <w:rPr>
          <w:rFonts w:eastAsia="Times New Roman" w:cstheme="minorHAnsi"/>
          <w:sz w:val="24"/>
          <w:szCs w:val="24"/>
          <w:lang w:eastAsia="cs-CZ"/>
        </w:rPr>
        <w:t>Dorotíková</w:t>
      </w:r>
      <w:proofErr w:type="spellEnd"/>
    </w:p>
    <w:p w14:paraId="1A523FCC" w14:textId="77777777" w:rsidR="00DA2E8C" w:rsidRPr="007A3703" w:rsidRDefault="008441BB" w:rsidP="00EA6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2CCBD165">
          <v:rect id="_x0000_i1027" style="width:0;height:1.5pt" o:hralign="center" o:hrstd="t" o:hr="t" fillcolor="#a0a0a0" stroked="f"/>
        </w:pict>
      </w:r>
    </w:p>
    <w:p w14:paraId="6066237D" w14:textId="77777777" w:rsidR="00DA2E8C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>III. Účetní metody</w:t>
      </w:r>
    </w:p>
    <w:p w14:paraId="3F0D9592" w14:textId="77777777" w:rsidR="0060632E" w:rsidRDefault="00DA2E8C" w:rsidP="00EA6D00">
      <w:pPr>
        <w:pStyle w:val="Normlnweb"/>
        <w:jc w:val="both"/>
      </w:pPr>
      <w:r w:rsidRPr="007A3703">
        <w:rPr>
          <w:rFonts w:cstheme="minorHAnsi"/>
        </w:rPr>
        <w:t>Nad</w:t>
      </w:r>
      <w:r w:rsidR="00C80825" w:rsidRPr="007A3703">
        <w:rPr>
          <w:rFonts w:cstheme="minorHAnsi"/>
        </w:rPr>
        <w:t>ační fond postupoval v roce 2025</w:t>
      </w:r>
      <w:r w:rsidRPr="007A3703">
        <w:rPr>
          <w:rFonts w:cstheme="minorHAnsi"/>
        </w:rPr>
        <w:t xml:space="preserve"> dle zákona č. 563/1991 Sb., o účetnictví, v platném znění, a dle vyhlášky č. 500/20</w:t>
      </w:r>
      <w:r w:rsidR="0060632E">
        <w:rPr>
          <w:rFonts w:cstheme="minorHAnsi"/>
        </w:rPr>
        <w:t xml:space="preserve">02 Sb., rovněž v platném znění. </w:t>
      </w:r>
      <w:r w:rsidR="0060632E">
        <w:t>Účetnictví bylo vedeno průběžně, v souladu se zásadou věrného a poctivého zobrazení skutečnosti a v návaznosti na platné účetní předpisy.</w:t>
      </w:r>
    </w:p>
    <w:p w14:paraId="072FDAE8" w14:textId="77777777" w:rsidR="0060632E" w:rsidRDefault="0060632E" w:rsidP="00EA6D00">
      <w:pPr>
        <w:pStyle w:val="Normlnweb"/>
        <w:jc w:val="both"/>
      </w:pPr>
      <w:r>
        <w:t xml:space="preserve">Účetní agendu zajišťovaly Kateřina </w:t>
      </w:r>
      <w:proofErr w:type="spellStart"/>
      <w:r>
        <w:t>Dorotíková</w:t>
      </w:r>
      <w:proofErr w:type="spellEnd"/>
      <w:r>
        <w:t xml:space="preserve"> a Jaroslava Kramolišová, které odpovídaly za správné vedení účetních záznamů, jejich průběžnou evidenci a archivaci. Veškeré účetní operace byly řádně doloženy příslušnými účetními doklady.</w:t>
      </w:r>
    </w:p>
    <w:p w14:paraId="496C5CF5" w14:textId="7275D4EC" w:rsidR="00DA2E8C" w:rsidRPr="007A3703" w:rsidRDefault="00DA2E8C" w:rsidP="00DA2E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D370815" w14:textId="77777777" w:rsidR="00DA2E8C" w:rsidRPr="007A3703" w:rsidRDefault="008441BB" w:rsidP="00DA2E8C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222CCFC2">
          <v:rect id="_x0000_i1028" style="width:0;height:1.5pt" o:hralign="center" o:hrstd="t" o:hr="t" fillcolor="#a0a0a0" stroked="f"/>
        </w:pict>
      </w:r>
    </w:p>
    <w:p w14:paraId="31464793" w14:textId="77777777" w:rsidR="006134BF" w:rsidRDefault="006134BF" w:rsidP="00DA2E8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233DE8BE" w14:textId="0E51F1B0" w:rsidR="00DA2E8C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lastRenderedPageBreak/>
        <w:t>IV. Činnost nadačního fondu v roce</w:t>
      </w:r>
      <w:r w:rsidR="00C80825" w:rsidRPr="007A3703">
        <w:rPr>
          <w:rFonts w:eastAsia="Times New Roman" w:cstheme="minorHAnsi"/>
          <w:b/>
          <w:bCs/>
          <w:sz w:val="36"/>
          <w:szCs w:val="36"/>
          <w:lang w:eastAsia="cs-CZ"/>
        </w:rPr>
        <w:t xml:space="preserve"> 2025</w:t>
      </w:r>
    </w:p>
    <w:p w14:paraId="18222293" w14:textId="77777777" w:rsidR="0060632E" w:rsidRPr="0060632E" w:rsidRDefault="00DA2E8C" w:rsidP="00EA6D00">
      <w:pPr>
        <w:pStyle w:val="Normlnweb"/>
        <w:jc w:val="both"/>
        <w:rPr>
          <w:rFonts w:asciiTheme="minorHAnsi" w:hAnsiTheme="minorHAnsi" w:cstheme="minorHAnsi"/>
        </w:rPr>
      </w:pPr>
      <w:r w:rsidRPr="0060632E">
        <w:rPr>
          <w:rFonts w:asciiTheme="minorHAnsi" w:hAnsiTheme="minorHAnsi" w:cstheme="minorHAnsi"/>
        </w:rPr>
        <w:t>Nadační fond vykonával svou činnost v souladu se Statutem nadačního fondu.</w:t>
      </w:r>
      <w:r w:rsidRPr="0060632E">
        <w:rPr>
          <w:rFonts w:asciiTheme="minorHAnsi" w:hAnsiTheme="minorHAnsi" w:cstheme="minorHAnsi"/>
        </w:rPr>
        <w:br/>
      </w:r>
      <w:r w:rsidR="0060632E" w:rsidRPr="0060632E">
        <w:rPr>
          <w:rFonts w:asciiTheme="minorHAnsi" w:hAnsiTheme="minorHAnsi" w:cstheme="minorHAnsi"/>
        </w:rPr>
        <w:t>V průběhu roku 2025 správní rada průběžně projednávala hospodaření fondu, organizaci jednotlivých aktivit a další záležitosti související s činností nadačního fondu.</w:t>
      </w:r>
    </w:p>
    <w:p w14:paraId="260082DD" w14:textId="31DE1ABD" w:rsidR="0060632E" w:rsidRPr="0060632E" w:rsidRDefault="0060632E" w:rsidP="00EA6D00">
      <w:pPr>
        <w:pStyle w:val="Normlnweb"/>
        <w:jc w:val="both"/>
        <w:rPr>
          <w:rFonts w:asciiTheme="minorHAnsi" w:hAnsiTheme="minorHAnsi" w:cstheme="minorHAnsi"/>
        </w:rPr>
      </w:pPr>
      <w:r w:rsidRPr="0060632E">
        <w:rPr>
          <w:rFonts w:asciiTheme="minorHAnsi" w:hAnsiTheme="minorHAnsi" w:cstheme="minorHAnsi"/>
        </w:rPr>
        <w:t>Nadační fond dbal na transparentní nakládání se svěřenými prostředky a veškeré finanční prostředky byly využívány účelně a v souladu s účelem nadačního fondu.</w:t>
      </w:r>
      <w:r>
        <w:rPr>
          <w:rFonts w:asciiTheme="minorHAnsi" w:hAnsiTheme="minorHAnsi" w:cstheme="minorHAnsi"/>
        </w:rPr>
        <w:t xml:space="preserve"> </w:t>
      </w:r>
      <w:r w:rsidRPr="0060632E">
        <w:rPr>
          <w:rFonts w:asciiTheme="minorHAnsi" w:hAnsiTheme="minorHAnsi" w:cstheme="minorHAnsi"/>
        </w:rPr>
        <w:t xml:space="preserve">Zápisy ze zasedání správní rady jsou k nahlédnutí u předsedkyně Andrey </w:t>
      </w:r>
      <w:proofErr w:type="spellStart"/>
      <w:r w:rsidRPr="0060632E">
        <w:rPr>
          <w:rFonts w:asciiTheme="minorHAnsi" w:hAnsiTheme="minorHAnsi" w:cstheme="minorHAnsi"/>
        </w:rPr>
        <w:t>Fiuráškové</w:t>
      </w:r>
      <w:proofErr w:type="spellEnd"/>
      <w:r w:rsidRPr="0060632E">
        <w:rPr>
          <w:rFonts w:asciiTheme="minorHAnsi" w:hAnsiTheme="minorHAnsi" w:cstheme="minorHAnsi"/>
        </w:rPr>
        <w:t>.</w:t>
      </w:r>
    </w:p>
    <w:p w14:paraId="1287EA3D" w14:textId="77777777" w:rsidR="00DA2E8C" w:rsidRPr="007A3703" w:rsidRDefault="008441BB" w:rsidP="00EA6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2C2B0491">
          <v:rect id="_x0000_i1029" style="width:0;height:1.5pt" o:hralign="center" o:hrstd="t" o:hr="t" fillcolor="#a0a0a0" stroked="f"/>
        </w:pict>
      </w:r>
    </w:p>
    <w:p w14:paraId="0331D465" w14:textId="2D28BB22" w:rsidR="00DA2E8C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>V. Pře</w:t>
      </w:r>
      <w:r w:rsidR="00C80825" w:rsidRPr="007A3703">
        <w:rPr>
          <w:rFonts w:eastAsia="Times New Roman" w:cstheme="minorHAnsi"/>
          <w:b/>
          <w:bCs/>
          <w:sz w:val="36"/>
          <w:szCs w:val="36"/>
          <w:lang w:eastAsia="cs-CZ"/>
        </w:rPr>
        <w:t>hled hlavních úkolů pro rok 2026</w:t>
      </w:r>
    </w:p>
    <w:p w14:paraId="1A977B8F" w14:textId="77777777" w:rsidR="0060632E" w:rsidRDefault="00C80825" w:rsidP="00EA6D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7A3703">
        <w:rPr>
          <w:rFonts w:eastAsia="Times New Roman" w:cstheme="minorHAnsi"/>
          <w:sz w:val="24"/>
          <w:szCs w:val="24"/>
          <w:lang w:eastAsia="cs-CZ"/>
        </w:rPr>
        <w:t>Nadační fond bude v roce 2026</w:t>
      </w:r>
      <w:r w:rsidR="00DA2E8C" w:rsidRPr="007A3703">
        <w:rPr>
          <w:rFonts w:eastAsia="Times New Roman" w:cstheme="minorHAnsi"/>
          <w:sz w:val="24"/>
          <w:szCs w:val="24"/>
          <w:lang w:eastAsia="cs-CZ"/>
        </w:rPr>
        <w:t xml:space="preserve"> pokračovat v podpoře mimoškolní a zájmové činnosti žáků a přispívat ke zkvalitnění vzdělávacího procesu. I nadále bude podporovat kulturní a sportovní akce pořádané Základní školou a Mateřskou školou Hutisko-Solanec.</w:t>
      </w:r>
      <w:r w:rsidR="0060632E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9ADDCF1" w14:textId="1E75781C" w:rsidR="00DA2E8C" w:rsidRPr="0060632E" w:rsidRDefault="0060632E" w:rsidP="00EA6D0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0632E">
        <w:rPr>
          <w:rFonts w:cstheme="minorHAnsi"/>
          <w:sz w:val="24"/>
          <w:szCs w:val="24"/>
        </w:rPr>
        <w:t>Současně bude nadační fond usilovat o rozvoj spolupráce se ško</w:t>
      </w:r>
      <w:r>
        <w:rPr>
          <w:rFonts w:cstheme="minorHAnsi"/>
          <w:sz w:val="24"/>
          <w:szCs w:val="24"/>
        </w:rPr>
        <w:t xml:space="preserve">lou, rodiči a dalšími partnery. </w:t>
      </w:r>
      <w:r w:rsidRPr="0060632E">
        <w:rPr>
          <w:rFonts w:cstheme="minorHAnsi"/>
          <w:sz w:val="24"/>
          <w:szCs w:val="24"/>
        </w:rPr>
        <w:t xml:space="preserve">Důraz bude kladen zejména na podporu aktivit, které rozvíjejí kreativitu, pohybové </w:t>
      </w:r>
      <w:r>
        <w:rPr>
          <w:rFonts w:cstheme="minorHAnsi"/>
          <w:sz w:val="24"/>
          <w:szCs w:val="24"/>
        </w:rPr>
        <w:t>dovednosti</w:t>
      </w:r>
      <w:r w:rsidRPr="0060632E">
        <w:rPr>
          <w:rFonts w:cstheme="minorHAnsi"/>
          <w:sz w:val="24"/>
          <w:szCs w:val="24"/>
        </w:rPr>
        <w:t xml:space="preserve"> dětí.</w:t>
      </w:r>
    </w:p>
    <w:p w14:paraId="76824D1D" w14:textId="5407F75B" w:rsidR="005005F0" w:rsidRDefault="008441BB" w:rsidP="00EA6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095B0645">
          <v:rect id="_x0000_i1030" style="width:0;height:1.5pt" o:hralign="center" o:hrstd="t" o:hr="t" fillcolor="#a0a0a0" stroked="f"/>
        </w:pict>
      </w:r>
    </w:p>
    <w:p w14:paraId="3696D8CD" w14:textId="41CDA5E3" w:rsidR="00183E0D" w:rsidRDefault="00183E0D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 xml:space="preserve">VI. </w:t>
      </w:r>
      <w:r>
        <w:rPr>
          <w:rFonts w:eastAsia="Times New Roman" w:cstheme="minorHAnsi"/>
          <w:b/>
          <w:bCs/>
          <w:sz w:val="36"/>
          <w:szCs w:val="36"/>
          <w:lang w:eastAsia="cs-CZ"/>
        </w:rPr>
        <w:t>Závěr</w:t>
      </w:r>
    </w:p>
    <w:p w14:paraId="655D9967" w14:textId="3B076F8B" w:rsidR="00183E0D" w:rsidRPr="00183E0D" w:rsidRDefault="00183E0D" w:rsidP="00EA6D00">
      <w:pPr>
        <w:pStyle w:val="Normlnweb"/>
        <w:jc w:val="both"/>
        <w:rPr>
          <w:rFonts w:asciiTheme="minorHAnsi" w:hAnsiTheme="minorHAnsi" w:cstheme="minorHAnsi"/>
        </w:rPr>
      </w:pPr>
      <w:r w:rsidRPr="00183E0D">
        <w:rPr>
          <w:rFonts w:asciiTheme="minorHAnsi" w:hAnsiTheme="minorHAnsi" w:cstheme="minorHAnsi"/>
        </w:rPr>
        <w:t>Rok 2025 byl pro nadační fond obdobím stabilní, během kterého se podařilo naplňovat stanovené cíle v oblasti podpory vzdělávání, mimoškolních aktivit a rozvoje žáků Základní školy a Mateřské školy Hutisko-Solanec.</w:t>
      </w:r>
    </w:p>
    <w:p w14:paraId="52D2DEB5" w14:textId="77777777" w:rsidR="00183E0D" w:rsidRPr="00183E0D" w:rsidRDefault="00183E0D" w:rsidP="00EA6D00">
      <w:pPr>
        <w:pStyle w:val="Normlnweb"/>
        <w:jc w:val="both"/>
        <w:rPr>
          <w:rFonts w:asciiTheme="minorHAnsi" w:hAnsiTheme="minorHAnsi" w:cstheme="minorHAnsi"/>
        </w:rPr>
      </w:pPr>
      <w:r w:rsidRPr="00183E0D">
        <w:rPr>
          <w:rFonts w:asciiTheme="minorHAnsi" w:hAnsiTheme="minorHAnsi" w:cstheme="minorHAnsi"/>
        </w:rPr>
        <w:t>Nadační fond děkuje všem členům správní rady, spolupracovníkům, škole i dalším partnerům za jejich podporu, spolupráci a aktivní přístup při realizaci jednotlivých aktivit.</w:t>
      </w:r>
    </w:p>
    <w:p w14:paraId="7EB69ADE" w14:textId="77777777" w:rsidR="00183E0D" w:rsidRPr="00183E0D" w:rsidRDefault="00183E0D" w:rsidP="00EA6D00">
      <w:pPr>
        <w:pStyle w:val="Normlnweb"/>
        <w:jc w:val="both"/>
        <w:rPr>
          <w:rFonts w:asciiTheme="minorHAnsi" w:hAnsiTheme="minorHAnsi" w:cstheme="minorHAnsi"/>
        </w:rPr>
      </w:pPr>
      <w:r w:rsidRPr="00183E0D">
        <w:rPr>
          <w:rFonts w:asciiTheme="minorHAnsi" w:hAnsiTheme="minorHAnsi" w:cstheme="minorHAnsi"/>
        </w:rPr>
        <w:t>Nadační fond bude i nadále pokračovat ve své činnosti v souladu se svým statutem a bude usilovat o další rozvoj podpory dětí a žáků v následujících obdobích.</w:t>
      </w:r>
    </w:p>
    <w:p w14:paraId="0961C977" w14:textId="4D044FE8" w:rsidR="00183E0D" w:rsidRPr="007A3703" w:rsidRDefault="008441BB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pict w14:anchorId="3EF16033">
          <v:rect id="_x0000_i1031" style="width:0;height:1.5pt" o:hralign="center" o:hrstd="t" o:hr="t" fillcolor="#a0a0a0" stroked="f"/>
        </w:pict>
      </w:r>
    </w:p>
    <w:p w14:paraId="7FD54213" w14:textId="77777777" w:rsidR="005005F0" w:rsidRDefault="005005F0" w:rsidP="00C808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633CB590" w14:textId="77777777" w:rsidR="005005F0" w:rsidRDefault="005005F0" w:rsidP="00C808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44ECCB32" w14:textId="77777777" w:rsidR="005005F0" w:rsidRDefault="005005F0" w:rsidP="00C8082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</w:p>
    <w:p w14:paraId="47B641E8" w14:textId="05DB0F5A" w:rsidR="00CE6BA1" w:rsidRPr="007A3703" w:rsidRDefault="00DA2E8C" w:rsidP="00EA6D00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lastRenderedPageBreak/>
        <w:t>VI</w:t>
      </w:r>
      <w:r w:rsidR="00183E0D">
        <w:rPr>
          <w:rFonts w:eastAsia="Times New Roman" w:cstheme="minorHAnsi"/>
          <w:b/>
          <w:bCs/>
          <w:sz w:val="36"/>
          <w:szCs w:val="36"/>
          <w:lang w:eastAsia="cs-CZ"/>
        </w:rPr>
        <w:t>I</w:t>
      </w:r>
      <w:r w:rsidRPr="007A3703">
        <w:rPr>
          <w:rFonts w:eastAsia="Times New Roman" w:cstheme="minorHAnsi"/>
          <w:b/>
          <w:bCs/>
          <w:sz w:val="36"/>
          <w:szCs w:val="36"/>
          <w:lang w:eastAsia="cs-CZ"/>
        </w:rPr>
        <w:t>. Výsledky hospoda</w:t>
      </w:r>
      <w:r w:rsidR="00C80825" w:rsidRPr="007A3703">
        <w:rPr>
          <w:rFonts w:eastAsia="Times New Roman" w:cstheme="minorHAnsi"/>
          <w:b/>
          <w:bCs/>
          <w:sz w:val="36"/>
          <w:szCs w:val="36"/>
          <w:lang w:eastAsia="cs-CZ"/>
        </w:rPr>
        <w:t>ření nadačního fondu za rok 2025</w:t>
      </w:r>
    </w:p>
    <w:p w14:paraId="360B34E7" w14:textId="4D4FE461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504095">
        <w:rPr>
          <w:rFonts w:cstheme="minorHAnsi"/>
          <w:b/>
          <w:sz w:val="28"/>
          <w:szCs w:val="28"/>
        </w:rPr>
        <w:t>Hospodářský výsledek za rok 2025</w:t>
      </w:r>
      <w:r w:rsidRPr="007A3703">
        <w:rPr>
          <w:rFonts w:cstheme="minorHAnsi"/>
          <w:sz w:val="28"/>
          <w:szCs w:val="28"/>
        </w:rPr>
        <w:t xml:space="preserve">                                      32 </w:t>
      </w:r>
      <w:proofErr w:type="gramStart"/>
      <w:r w:rsidRPr="007A3703">
        <w:rPr>
          <w:rFonts w:cstheme="minorHAnsi"/>
          <w:sz w:val="28"/>
          <w:szCs w:val="28"/>
        </w:rPr>
        <w:t>817 ,</w:t>
      </w:r>
      <w:proofErr w:type="gramEnd"/>
      <w:r w:rsidRPr="007A3703">
        <w:rPr>
          <w:rFonts w:cstheme="minorHAnsi"/>
          <w:sz w:val="28"/>
          <w:szCs w:val="28"/>
        </w:rPr>
        <w:t xml:space="preserve">- Kč                         </w:t>
      </w:r>
    </w:p>
    <w:p w14:paraId="66F950AA" w14:textId="4E33B460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>Celkové příjmy                                                                      164 </w:t>
      </w:r>
      <w:proofErr w:type="gramStart"/>
      <w:r w:rsidRPr="007A3703">
        <w:rPr>
          <w:rFonts w:cstheme="minorHAnsi"/>
          <w:sz w:val="28"/>
          <w:szCs w:val="28"/>
        </w:rPr>
        <w:t>115  ,</w:t>
      </w:r>
      <w:proofErr w:type="gramEnd"/>
      <w:r w:rsidRPr="007A3703">
        <w:rPr>
          <w:rFonts w:cstheme="minorHAnsi"/>
          <w:sz w:val="28"/>
          <w:szCs w:val="28"/>
        </w:rPr>
        <w:t>- Kč</w:t>
      </w:r>
    </w:p>
    <w:p w14:paraId="480B0365" w14:textId="540FB0B7" w:rsidR="00CE6BA1" w:rsidRPr="00676041" w:rsidRDefault="00CE6BA1" w:rsidP="00EA6D00">
      <w:pPr>
        <w:jc w:val="both"/>
        <w:rPr>
          <w:rFonts w:cstheme="minorHAnsi"/>
          <w:sz w:val="28"/>
          <w:szCs w:val="28"/>
        </w:rPr>
      </w:pPr>
      <w:proofErr w:type="gramStart"/>
      <w:r w:rsidRPr="00676041">
        <w:rPr>
          <w:rFonts w:cstheme="minorHAnsi"/>
          <w:sz w:val="28"/>
          <w:szCs w:val="28"/>
        </w:rPr>
        <w:t xml:space="preserve">Příspěvky:   </w:t>
      </w:r>
      <w:proofErr w:type="gramEnd"/>
      <w:r w:rsidRPr="00676041">
        <w:rPr>
          <w:rFonts w:cstheme="minorHAnsi"/>
          <w:sz w:val="28"/>
          <w:szCs w:val="28"/>
        </w:rPr>
        <w:t xml:space="preserve">            </w:t>
      </w:r>
      <w:r w:rsidR="00676041">
        <w:rPr>
          <w:rFonts w:cstheme="minorHAnsi"/>
          <w:sz w:val="28"/>
          <w:szCs w:val="28"/>
        </w:rPr>
        <w:t xml:space="preserve">                     </w:t>
      </w:r>
      <w:r w:rsidR="007E28A9" w:rsidRPr="00676041">
        <w:rPr>
          <w:rFonts w:cstheme="minorHAnsi"/>
          <w:sz w:val="28"/>
          <w:szCs w:val="28"/>
        </w:rPr>
        <w:t xml:space="preserve">           </w:t>
      </w:r>
      <w:r w:rsidR="00EA6D00">
        <w:rPr>
          <w:rFonts w:cstheme="minorHAnsi"/>
          <w:sz w:val="28"/>
          <w:szCs w:val="28"/>
        </w:rPr>
        <w:t xml:space="preserve">                             </w:t>
      </w:r>
      <w:r w:rsidRPr="00676041">
        <w:rPr>
          <w:rFonts w:cstheme="minorHAnsi"/>
          <w:sz w:val="28"/>
          <w:szCs w:val="28"/>
        </w:rPr>
        <w:t xml:space="preserve">  139 </w:t>
      </w:r>
      <w:proofErr w:type="gramStart"/>
      <w:r w:rsidRPr="00676041">
        <w:rPr>
          <w:rFonts w:cstheme="minorHAnsi"/>
          <w:sz w:val="28"/>
          <w:szCs w:val="28"/>
        </w:rPr>
        <w:t>115 ,</w:t>
      </w:r>
      <w:proofErr w:type="gramEnd"/>
      <w:r w:rsidRPr="00676041">
        <w:rPr>
          <w:rFonts w:cstheme="minorHAnsi"/>
          <w:sz w:val="28"/>
          <w:szCs w:val="28"/>
        </w:rPr>
        <w:t xml:space="preserve">- Kč  </w:t>
      </w:r>
    </w:p>
    <w:p w14:paraId="078851A1" w14:textId="379AFB1D" w:rsidR="00CE6BA1" w:rsidRPr="00676041" w:rsidRDefault="00CE6BA1" w:rsidP="00EA6D00">
      <w:pPr>
        <w:jc w:val="both"/>
        <w:rPr>
          <w:rFonts w:cstheme="minorHAnsi"/>
          <w:sz w:val="28"/>
          <w:szCs w:val="28"/>
        </w:rPr>
      </w:pPr>
      <w:proofErr w:type="gramStart"/>
      <w:r w:rsidRPr="00676041">
        <w:rPr>
          <w:rFonts w:cstheme="minorHAnsi"/>
          <w:sz w:val="28"/>
          <w:szCs w:val="28"/>
        </w:rPr>
        <w:t>Dota</w:t>
      </w:r>
      <w:r w:rsidR="00676041">
        <w:rPr>
          <w:rFonts w:cstheme="minorHAnsi"/>
          <w:sz w:val="28"/>
          <w:szCs w:val="28"/>
        </w:rPr>
        <w:t xml:space="preserve">ce:   </w:t>
      </w:r>
      <w:proofErr w:type="gramEnd"/>
      <w:r w:rsidR="00676041">
        <w:rPr>
          <w:rFonts w:cstheme="minorHAnsi"/>
          <w:sz w:val="28"/>
          <w:szCs w:val="28"/>
        </w:rPr>
        <w:t xml:space="preserve">            </w:t>
      </w:r>
      <w:r w:rsidRPr="00676041">
        <w:rPr>
          <w:rFonts w:cstheme="minorHAnsi"/>
          <w:sz w:val="28"/>
          <w:szCs w:val="28"/>
        </w:rPr>
        <w:t xml:space="preserve">                                 </w:t>
      </w:r>
      <w:r w:rsidR="007E28A9" w:rsidRPr="00676041">
        <w:rPr>
          <w:rFonts w:cstheme="minorHAnsi"/>
          <w:sz w:val="28"/>
          <w:szCs w:val="28"/>
        </w:rPr>
        <w:t xml:space="preserve">  </w:t>
      </w:r>
      <w:r w:rsidR="00EA6D00">
        <w:rPr>
          <w:rFonts w:cstheme="minorHAnsi"/>
          <w:sz w:val="28"/>
          <w:szCs w:val="28"/>
        </w:rPr>
        <w:t xml:space="preserve">                               </w:t>
      </w:r>
      <w:r w:rsidR="007E28A9" w:rsidRPr="00676041">
        <w:rPr>
          <w:rFonts w:cstheme="minorHAnsi"/>
          <w:sz w:val="28"/>
          <w:szCs w:val="28"/>
        </w:rPr>
        <w:t xml:space="preserve">    </w:t>
      </w:r>
      <w:r w:rsidRPr="00676041">
        <w:rPr>
          <w:rFonts w:cstheme="minorHAnsi"/>
          <w:sz w:val="28"/>
          <w:szCs w:val="28"/>
        </w:rPr>
        <w:t>25 </w:t>
      </w:r>
      <w:proofErr w:type="gramStart"/>
      <w:r w:rsidRPr="00676041">
        <w:rPr>
          <w:rFonts w:cstheme="minorHAnsi"/>
          <w:sz w:val="28"/>
          <w:szCs w:val="28"/>
        </w:rPr>
        <w:t>000 ,</w:t>
      </w:r>
      <w:proofErr w:type="gramEnd"/>
      <w:r w:rsidRPr="00676041">
        <w:rPr>
          <w:rFonts w:cstheme="minorHAnsi"/>
          <w:sz w:val="28"/>
          <w:szCs w:val="28"/>
        </w:rPr>
        <w:t>- Kč</w:t>
      </w:r>
    </w:p>
    <w:p w14:paraId="309B9A9C" w14:textId="352C821D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0"/>
          <w:szCs w:val="20"/>
        </w:rPr>
        <w:t xml:space="preserve">   </w:t>
      </w:r>
      <w:r w:rsidRPr="007A3703">
        <w:rPr>
          <w:rFonts w:cstheme="minorHAnsi"/>
          <w:sz w:val="28"/>
          <w:szCs w:val="28"/>
        </w:rPr>
        <w:t xml:space="preserve">    </w:t>
      </w:r>
    </w:p>
    <w:p w14:paraId="0598864B" w14:textId="397F2677" w:rsidR="00CE6BA1" w:rsidRPr="007A3703" w:rsidRDefault="00CE6BA1" w:rsidP="00EA6D00">
      <w:pPr>
        <w:pBdr>
          <w:bottom w:val="single" w:sz="6" w:space="1" w:color="auto"/>
        </w:pBd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Celkové výdaje                                                                      131 </w:t>
      </w:r>
      <w:proofErr w:type="gramStart"/>
      <w:r w:rsidRPr="007A3703">
        <w:rPr>
          <w:rFonts w:cstheme="minorHAnsi"/>
          <w:sz w:val="28"/>
          <w:szCs w:val="28"/>
        </w:rPr>
        <w:t>298 ,</w:t>
      </w:r>
      <w:proofErr w:type="gramEnd"/>
      <w:r w:rsidRPr="007A3703">
        <w:rPr>
          <w:rFonts w:cstheme="minorHAnsi"/>
          <w:sz w:val="28"/>
          <w:szCs w:val="28"/>
        </w:rPr>
        <w:t xml:space="preserve">- Kč  </w:t>
      </w:r>
    </w:p>
    <w:p w14:paraId="47649A60" w14:textId="77777777" w:rsidR="00CE6BA1" w:rsidRPr="007A3703" w:rsidRDefault="00CE6BA1" w:rsidP="00EA6D00">
      <w:pPr>
        <w:jc w:val="both"/>
        <w:rPr>
          <w:rFonts w:cstheme="minorHAnsi"/>
          <w:b/>
          <w:sz w:val="28"/>
          <w:szCs w:val="28"/>
        </w:rPr>
      </w:pPr>
      <w:r w:rsidRPr="007A3703">
        <w:rPr>
          <w:rFonts w:cstheme="minorHAnsi"/>
          <w:b/>
          <w:sz w:val="28"/>
          <w:szCs w:val="28"/>
        </w:rPr>
        <w:t>Výdaje:</w:t>
      </w:r>
    </w:p>
    <w:p w14:paraId="79833860" w14:textId="43567E4C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Cestovné     </w:t>
      </w:r>
      <w:r w:rsidR="007E28A9" w:rsidRPr="007A3703">
        <w:rPr>
          <w:rFonts w:cstheme="minorHAnsi"/>
          <w:sz w:val="28"/>
          <w:szCs w:val="28"/>
        </w:rPr>
        <w:t xml:space="preserve"> </w:t>
      </w:r>
      <w:r w:rsidRPr="007A3703">
        <w:rPr>
          <w:rFonts w:cstheme="minorHAnsi"/>
          <w:sz w:val="28"/>
          <w:szCs w:val="28"/>
        </w:rPr>
        <w:t xml:space="preserve">              </w:t>
      </w:r>
      <w:r w:rsidR="007E28A9" w:rsidRPr="007A3703">
        <w:rPr>
          <w:rFonts w:cstheme="minorHAnsi"/>
          <w:sz w:val="28"/>
          <w:szCs w:val="28"/>
        </w:rPr>
        <w:t xml:space="preserve">                 </w:t>
      </w:r>
      <w:r w:rsidRPr="007A3703">
        <w:rPr>
          <w:rFonts w:cstheme="minorHAnsi"/>
          <w:sz w:val="28"/>
          <w:szCs w:val="28"/>
        </w:rPr>
        <w:t xml:space="preserve">             </w:t>
      </w:r>
      <w:r w:rsidR="00EA6D00">
        <w:rPr>
          <w:rFonts w:cstheme="minorHAnsi"/>
          <w:sz w:val="28"/>
          <w:szCs w:val="28"/>
        </w:rPr>
        <w:t xml:space="preserve">                              </w:t>
      </w:r>
      <w:r w:rsidRPr="007A3703">
        <w:rPr>
          <w:rFonts w:cstheme="minorHAnsi"/>
          <w:sz w:val="28"/>
          <w:szCs w:val="28"/>
        </w:rPr>
        <w:t xml:space="preserve">  15 </w:t>
      </w:r>
      <w:proofErr w:type="gramStart"/>
      <w:r w:rsidRPr="007A3703">
        <w:rPr>
          <w:rFonts w:cstheme="minorHAnsi"/>
          <w:sz w:val="28"/>
          <w:szCs w:val="28"/>
        </w:rPr>
        <w:t>698 ,</w:t>
      </w:r>
      <w:proofErr w:type="gramEnd"/>
      <w:r w:rsidRPr="007A3703">
        <w:rPr>
          <w:rFonts w:cstheme="minorHAnsi"/>
          <w:sz w:val="28"/>
          <w:szCs w:val="28"/>
        </w:rPr>
        <w:t>- Kč</w:t>
      </w:r>
    </w:p>
    <w:p w14:paraId="3A16C378" w14:textId="66D9A4E2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Mzdové náklady                                       </w:t>
      </w:r>
      <w:r w:rsidR="00EA6D00">
        <w:rPr>
          <w:rFonts w:cstheme="minorHAnsi"/>
          <w:sz w:val="28"/>
          <w:szCs w:val="28"/>
        </w:rPr>
        <w:t xml:space="preserve">                              </w:t>
      </w:r>
      <w:r w:rsidRPr="007A3703">
        <w:rPr>
          <w:rFonts w:cstheme="minorHAnsi"/>
          <w:sz w:val="28"/>
          <w:szCs w:val="28"/>
        </w:rPr>
        <w:t xml:space="preserve">   4 600,- Kč </w:t>
      </w:r>
    </w:p>
    <w:p w14:paraId="1655B188" w14:textId="27C5ACB1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Bankovní poplatky                                     </w:t>
      </w:r>
      <w:r w:rsidR="00EA6D00">
        <w:rPr>
          <w:rFonts w:cstheme="minorHAnsi"/>
          <w:sz w:val="28"/>
          <w:szCs w:val="28"/>
        </w:rPr>
        <w:t xml:space="preserve">                              </w:t>
      </w:r>
      <w:r w:rsidRPr="007A3703">
        <w:rPr>
          <w:rFonts w:cstheme="minorHAnsi"/>
          <w:sz w:val="28"/>
          <w:szCs w:val="28"/>
        </w:rPr>
        <w:t xml:space="preserve"> 1 928,- Kč </w:t>
      </w:r>
    </w:p>
    <w:p w14:paraId="70886733" w14:textId="40535C1A" w:rsidR="00CE6BA1" w:rsidRPr="007A3703" w:rsidRDefault="00CE6BA1" w:rsidP="00EA6D00">
      <w:pPr>
        <w:tabs>
          <w:tab w:val="right" w:pos="9072"/>
        </w:tabs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Služby                                                                                        </w:t>
      </w:r>
      <w:r w:rsidR="00EA6D00">
        <w:rPr>
          <w:rFonts w:cstheme="minorHAnsi"/>
          <w:sz w:val="28"/>
          <w:szCs w:val="28"/>
        </w:rPr>
        <w:t xml:space="preserve">    </w:t>
      </w:r>
      <w:r w:rsidRPr="007A3703">
        <w:rPr>
          <w:rFonts w:cstheme="minorHAnsi"/>
          <w:sz w:val="28"/>
          <w:szCs w:val="28"/>
        </w:rPr>
        <w:t xml:space="preserve">  11 715,- Kč</w:t>
      </w:r>
      <w:r w:rsidR="00CF4BA9" w:rsidRPr="007A3703">
        <w:rPr>
          <w:rFonts w:cstheme="minorHAnsi"/>
          <w:sz w:val="28"/>
          <w:szCs w:val="28"/>
        </w:rPr>
        <w:tab/>
      </w:r>
    </w:p>
    <w:p w14:paraId="3BEC0398" w14:textId="77777777" w:rsidR="00CE6BA1" w:rsidRPr="00504095" w:rsidRDefault="00CE6BA1" w:rsidP="00EA6D00">
      <w:pPr>
        <w:jc w:val="both"/>
        <w:rPr>
          <w:rFonts w:cstheme="minorHAnsi"/>
          <w:b/>
          <w:sz w:val="28"/>
          <w:szCs w:val="28"/>
        </w:rPr>
      </w:pPr>
      <w:r w:rsidRPr="00504095">
        <w:rPr>
          <w:rFonts w:cstheme="minorHAnsi"/>
          <w:b/>
          <w:sz w:val="28"/>
          <w:szCs w:val="28"/>
        </w:rPr>
        <w:t>Materiál:</w:t>
      </w:r>
    </w:p>
    <w:p w14:paraId="44C2D348" w14:textId="1ADB38BB" w:rsidR="00CE6BA1" w:rsidRPr="007A3703" w:rsidRDefault="00256F7E" w:rsidP="00EA6D0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Upomínkové předměty, </w:t>
      </w:r>
      <w:r w:rsidR="00CE6BA1" w:rsidRPr="007A3703">
        <w:rPr>
          <w:rFonts w:cstheme="minorHAnsi"/>
          <w:sz w:val="28"/>
          <w:szCs w:val="28"/>
        </w:rPr>
        <w:t xml:space="preserve">občerstvení, odměny pro děti  </w:t>
      </w:r>
      <w:r w:rsidR="00EA6D00">
        <w:rPr>
          <w:rFonts w:cstheme="minorHAnsi"/>
          <w:sz w:val="28"/>
          <w:szCs w:val="28"/>
        </w:rPr>
        <w:t xml:space="preserve">  </w:t>
      </w:r>
      <w:r w:rsidR="00CE6BA1" w:rsidRPr="007A3703">
        <w:rPr>
          <w:rFonts w:cstheme="minorHAnsi"/>
          <w:sz w:val="28"/>
          <w:szCs w:val="28"/>
        </w:rPr>
        <w:t xml:space="preserve"> 97 </w:t>
      </w:r>
      <w:proofErr w:type="gramStart"/>
      <w:r w:rsidR="00CE6BA1" w:rsidRPr="007A3703">
        <w:rPr>
          <w:rFonts w:cstheme="minorHAnsi"/>
          <w:sz w:val="28"/>
          <w:szCs w:val="28"/>
        </w:rPr>
        <w:t>357 ,</w:t>
      </w:r>
      <w:proofErr w:type="gramEnd"/>
      <w:r w:rsidR="00CE6BA1" w:rsidRPr="007A3703">
        <w:rPr>
          <w:rFonts w:cstheme="minorHAnsi"/>
          <w:sz w:val="28"/>
          <w:szCs w:val="28"/>
        </w:rPr>
        <w:t xml:space="preserve">- Kč                                                                                                  </w:t>
      </w:r>
    </w:p>
    <w:p w14:paraId="01304B4D" w14:textId="70097D73" w:rsidR="00CE6BA1" w:rsidRPr="00504095" w:rsidRDefault="00504095" w:rsidP="00EA6D00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504095">
        <w:rPr>
          <w:rFonts w:cstheme="minorHAnsi"/>
          <w:b/>
          <w:sz w:val="28"/>
          <w:szCs w:val="28"/>
        </w:rPr>
        <w:t>Soláněk</w:t>
      </w:r>
      <w:proofErr w:type="spellEnd"/>
      <w:r w:rsidRPr="00504095">
        <w:rPr>
          <w:rFonts w:cstheme="minorHAnsi"/>
          <w:b/>
          <w:sz w:val="28"/>
          <w:szCs w:val="28"/>
        </w:rPr>
        <w:t>:</w:t>
      </w:r>
    </w:p>
    <w:p w14:paraId="34C569CB" w14:textId="77777777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>Příjem z dotace Obec Hutisko-Solanec                                25 000,- Kč</w:t>
      </w:r>
    </w:p>
    <w:p w14:paraId="147859A8" w14:textId="7BBF5163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Vyčerpáno                                              </w:t>
      </w:r>
      <w:r w:rsidR="00EA6D00">
        <w:rPr>
          <w:rFonts w:cstheme="minorHAnsi"/>
          <w:sz w:val="28"/>
          <w:szCs w:val="28"/>
        </w:rPr>
        <w:t xml:space="preserve">                             </w:t>
      </w:r>
      <w:r w:rsidRPr="007A3703">
        <w:rPr>
          <w:rFonts w:cstheme="minorHAnsi"/>
          <w:sz w:val="28"/>
          <w:szCs w:val="28"/>
        </w:rPr>
        <w:t xml:space="preserve">   25 000,- Kč</w:t>
      </w:r>
    </w:p>
    <w:p w14:paraId="674830F5" w14:textId="53A05584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 xml:space="preserve">Vráceno                                                           </w:t>
      </w:r>
      <w:r w:rsidR="00EA6D00">
        <w:rPr>
          <w:rFonts w:cstheme="minorHAnsi"/>
          <w:sz w:val="28"/>
          <w:szCs w:val="28"/>
        </w:rPr>
        <w:t xml:space="preserve">                                 0</w:t>
      </w:r>
      <w:r w:rsidRPr="007A3703">
        <w:rPr>
          <w:rFonts w:cstheme="minorHAnsi"/>
          <w:sz w:val="28"/>
          <w:szCs w:val="28"/>
        </w:rPr>
        <w:t xml:space="preserve">,- Kč      </w:t>
      </w:r>
    </w:p>
    <w:p w14:paraId="7E610642" w14:textId="77777777" w:rsidR="00504095" w:rsidRDefault="00504095" w:rsidP="00EA6D00">
      <w:pPr>
        <w:jc w:val="both"/>
        <w:rPr>
          <w:rFonts w:cstheme="minorHAnsi"/>
          <w:sz w:val="28"/>
          <w:szCs w:val="28"/>
        </w:rPr>
      </w:pPr>
    </w:p>
    <w:p w14:paraId="578B12D3" w14:textId="7C5C9D34" w:rsidR="00CE6BA1" w:rsidRPr="007A3703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>V Hutisku Solanci 10.</w:t>
      </w:r>
      <w:r w:rsidR="00013547">
        <w:rPr>
          <w:rFonts w:cstheme="minorHAnsi"/>
          <w:sz w:val="28"/>
          <w:szCs w:val="28"/>
        </w:rPr>
        <w:t xml:space="preserve"> </w:t>
      </w:r>
      <w:r w:rsidRPr="007A3703">
        <w:rPr>
          <w:rFonts w:cstheme="minorHAnsi"/>
          <w:sz w:val="28"/>
          <w:szCs w:val="28"/>
        </w:rPr>
        <w:t>5.</w:t>
      </w:r>
      <w:r w:rsidR="00013547">
        <w:rPr>
          <w:rFonts w:cstheme="minorHAnsi"/>
          <w:sz w:val="28"/>
          <w:szCs w:val="28"/>
        </w:rPr>
        <w:t xml:space="preserve"> </w:t>
      </w:r>
      <w:r w:rsidRPr="007A3703">
        <w:rPr>
          <w:rFonts w:cstheme="minorHAnsi"/>
          <w:sz w:val="28"/>
          <w:szCs w:val="28"/>
        </w:rPr>
        <w:t>2026</w:t>
      </w:r>
    </w:p>
    <w:p w14:paraId="5185FB51" w14:textId="00B7D81F" w:rsidR="00CE6BA1" w:rsidRDefault="00CE6BA1" w:rsidP="00EA6D00">
      <w:pPr>
        <w:jc w:val="both"/>
        <w:rPr>
          <w:rFonts w:cstheme="minorHAnsi"/>
          <w:sz w:val="28"/>
          <w:szCs w:val="28"/>
        </w:rPr>
      </w:pPr>
      <w:r w:rsidRPr="007A3703">
        <w:rPr>
          <w:rFonts w:cstheme="minorHAnsi"/>
          <w:sz w:val="28"/>
          <w:szCs w:val="28"/>
        </w:rPr>
        <w:t>Výroční zpráva byla schv</w:t>
      </w:r>
      <w:r w:rsidR="007A3703" w:rsidRPr="007A3703">
        <w:rPr>
          <w:rFonts w:cstheme="minorHAnsi"/>
          <w:sz w:val="28"/>
          <w:szCs w:val="28"/>
        </w:rPr>
        <w:t>álena členy správní rady NF dne</w:t>
      </w:r>
      <w:r w:rsidR="000613B3">
        <w:rPr>
          <w:rFonts w:cstheme="minorHAnsi"/>
          <w:sz w:val="28"/>
          <w:szCs w:val="28"/>
        </w:rPr>
        <w:t xml:space="preserve"> 10. 5. 2026</w:t>
      </w:r>
    </w:p>
    <w:p w14:paraId="1C7AAF4F" w14:textId="77777777" w:rsidR="003048A3" w:rsidRDefault="003048A3" w:rsidP="00EA6D00">
      <w:pPr>
        <w:jc w:val="both"/>
        <w:rPr>
          <w:rFonts w:cstheme="minorHAnsi"/>
          <w:sz w:val="28"/>
          <w:szCs w:val="28"/>
        </w:rPr>
      </w:pPr>
    </w:p>
    <w:p w14:paraId="0297DD30" w14:textId="77777777" w:rsidR="003048A3" w:rsidRDefault="003048A3" w:rsidP="003048A3">
      <w:pPr>
        <w:pStyle w:val="Bezmezer"/>
        <w:jc w:val="center"/>
        <w:rPr>
          <w:sz w:val="28"/>
          <w:szCs w:val="28"/>
        </w:rPr>
      </w:pPr>
    </w:p>
    <w:p w14:paraId="186D541C" w14:textId="0CF24547" w:rsidR="003048A3" w:rsidRPr="003E4B70" w:rsidRDefault="003048A3" w:rsidP="003048A3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3E4B70">
        <w:rPr>
          <w:sz w:val="28"/>
          <w:szCs w:val="28"/>
        </w:rPr>
        <w:t>Andrea Fiurášková</w:t>
      </w:r>
    </w:p>
    <w:p w14:paraId="3540660D" w14:textId="45587455" w:rsidR="003048A3" w:rsidRPr="00F522FA" w:rsidRDefault="003048A3" w:rsidP="003048A3">
      <w:pPr>
        <w:pStyle w:val="Bezmezer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3E4B70">
        <w:rPr>
          <w:sz w:val="28"/>
          <w:szCs w:val="28"/>
        </w:rPr>
        <w:t>předseda NF</w:t>
      </w:r>
    </w:p>
    <w:p w14:paraId="29A42006" w14:textId="77777777" w:rsidR="003048A3" w:rsidRPr="007A3703" w:rsidRDefault="003048A3" w:rsidP="00EA6D00">
      <w:pPr>
        <w:jc w:val="both"/>
        <w:rPr>
          <w:rFonts w:cstheme="minorHAnsi"/>
          <w:sz w:val="28"/>
          <w:szCs w:val="28"/>
        </w:rPr>
      </w:pPr>
    </w:p>
    <w:sectPr w:rsidR="003048A3" w:rsidRPr="007A37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7632" w14:textId="77777777" w:rsidR="008441BB" w:rsidRDefault="008441BB" w:rsidP="00536AFD">
      <w:pPr>
        <w:spacing w:after="0" w:line="240" w:lineRule="auto"/>
      </w:pPr>
      <w:r>
        <w:separator/>
      </w:r>
    </w:p>
  </w:endnote>
  <w:endnote w:type="continuationSeparator" w:id="0">
    <w:p w14:paraId="162FA7CC" w14:textId="77777777" w:rsidR="008441BB" w:rsidRDefault="008441BB" w:rsidP="0053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577366"/>
      <w:docPartObj>
        <w:docPartGallery w:val="Page Numbers (Bottom of Page)"/>
        <w:docPartUnique/>
      </w:docPartObj>
    </w:sdtPr>
    <w:sdtEndPr/>
    <w:sdtContent>
      <w:p w14:paraId="068FEE34" w14:textId="7ADE2A73" w:rsidR="00536AFD" w:rsidRDefault="00536A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A3">
          <w:rPr>
            <w:noProof/>
          </w:rPr>
          <w:t>3</w:t>
        </w:r>
        <w:r>
          <w:fldChar w:fldCharType="end"/>
        </w:r>
      </w:p>
    </w:sdtContent>
  </w:sdt>
  <w:p w14:paraId="0E4F356E" w14:textId="77777777" w:rsidR="00536AFD" w:rsidRDefault="00536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BBB3" w14:textId="77777777" w:rsidR="008441BB" w:rsidRDefault="008441BB" w:rsidP="00536AFD">
      <w:pPr>
        <w:spacing w:after="0" w:line="240" w:lineRule="auto"/>
      </w:pPr>
      <w:r>
        <w:separator/>
      </w:r>
    </w:p>
  </w:footnote>
  <w:footnote w:type="continuationSeparator" w:id="0">
    <w:p w14:paraId="72A7E5D6" w14:textId="77777777" w:rsidR="008441BB" w:rsidRDefault="008441BB" w:rsidP="0053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713"/>
    <w:multiLevelType w:val="multilevel"/>
    <w:tmpl w:val="2B3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90392"/>
    <w:multiLevelType w:val="multilevel"/>
    <w:tmpl w:val="4736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B7262"/>
    <w:multiLevelType w:val="multilevel"/>
    <w:tmpl w:val="C8D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80680">
    <w:abstractNumId w:val="2"/>
  </w:num>
  <w:num w:numId="2" w16cid:durableId="2083478214">
    <w:abstractNumId w:val="1"/>
  </w:num>
  <w:num w:numId="3" w16cid:durableId="79672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69"/>
    <w:rsid w:val="00013547"/>
    <w:rsid w:val="000613B3"/>
    <w:rsid w:val="000714D7"/>
    <w:rsid w:val="0015379B"/>
    <w:rsid w:val="00183E0D"/>
    <w:rsid w:val="001D11AE"/>
    <w:rsid w:val="00256F7E"/>
    <w:rsid w:val="003048A3"/>
    <w:rsid w:val="005005F0"/>
    <w:rsid w:val="00504095"/>
    <w:rsid w:val="00524495"/>
    <w:rsid w:val="00536AFD"/>
    <w:rsid w:val="0060632E"/>
    <w:rsid w:val="006134BF"/>
    <w:rsid w:val="00676041"/>
    <w:rsid w:val="006A05AE"/>
    <w:rsid w:val="006F6DE3"/>
    <w:rsid w:val="00711369"/>
    <w:rsid w:val="00755EE8"/>
    <w:rsid w:val="0077631C"/>
    <w:rsid w:val="007A3703"/>
    <w:rsid w:val="007E28A9"/>
    <w:rsid w:val="00807507"/>
    <w:rsid w:val="008441BB"/>
    <w:rsid w:val="00895CAB"/>
    <w:rsid w:val="009A1317"/>
    <w:rsid w:val="009D326F"/>
    <w:rsid w:val="00A03932"/>
    <w:rsid w:val="00A72ED5"/>
    <w:rsid w:val="00AC782E"/>
    <w:rsid w:val="00AF398A"/>
    <w:rsid w:val="00BB1A8F"/>
    <w:rsid w:val="00C80825"/>
    <w:rsid w:val="00CE6BA1"/>
    <w:rsid w:val="00CF4BA9"/>
    <w:rsid w:val="00D26F89"/>
    <w:rsid w:val="00DA2E8C"/>
    <w:rsid w:val="00EA6D00"/>
    <w:rsid w:val="00E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88C3"/>
  <w15:docId w15:val="{64A862CD-7E1A-41AE-B90A-92DB867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A2E8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3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AFD"/>
  </w:style>
  <w:style w:type="paragraph" w:styleId="Zpat">
    <w:name w:val="footer"/>
    <w:basedOn w:val="Normln"/>
    <w:link w:val="ZpatChar"/>
    <w:uiPriority w:val="99"/>
    <w:unhideWhenUsed/>
    <w:rsid w:val="0053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3870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Gajová Šárka</cp:lastModifiedBy>
  <cp:revision>2</cp:revision>
  <cp:lastPrinted>2024-09-13T09:48:00Z</cp:lastPrinted>
  <dcterms:created xsi:type="dcterms:W3CDTF">2026-06-09T08:08:00Z</dcterms:created>
  <dcterms:modified xsi:type="dcterms:W3CDTF">2026-06-09T08:08:00Z</dcterms:modified>
</cp:coreProperties>
</file>